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tblInd w:w="-993" w:type="dxa"/>
        <w:tblLayout w:type="fixed"/>
        <w:tblCellMar>
          <w:left w:w="10" w:type="dxa"/>
          <w:right w:w="10" w:type="dxa"/>
        </w:tblCellMar>
        <w:tblLook w:val="0000" w:firstRow="0" w:lastRow="0" w:firstColumn="0" w:lastColumn="0" w:noHBand="0" w:noVBand="0"/>
      </w:tblPr>
      <w:tblGrid>
        <w:gridCol w:w="3545"/>
        <w:gridCol w:w="3118"/>
        <w:gridCol w:w="44"/>
        <w:gridCol w:w="3544"/>
      </w:tblGrid>
      <w:tr w:rsidR="00FE3365" w:rsidTr="006C0934">
        <w:trPr>
          <w:trHeight w:val="469"/>
        </w:trPr>
        <w:tc>
          <w:tcPr>
            <w:tcW w:w="10251" w:type="dxa"/>
            <w:gridSpan w:val="4"/>
            <w:shd w:val="clear" w:color="auto" w:fill="auto"/>
            <w:tcMar>
              <w:top w:w="0" w:type="dxa"/>
              <w:left w:w="28" w:type="dxa"/>
              <w:bottom w:w="0" w:type="dxa"/>
              <w:right w:w="28" w:type="dxa"/>
            </w:tcMar>
            <w:vAlign w:val="center"/>
          </w:tcPr>
          <w:p w:rsidR="00FE3365" w:rsidRDefault="00FE3365" w:rsidP="006C0934">
            <w:pPr>
              <w:pStyle w:val="Standard"/>
              <w:widowControl/>
              <w:spacing w:line="360" w:lineRule="exact"/>
              <w:jc w:val="center"/>
              <w:rPr>
                <w:rFonts w:eastAsia="標楷體"/>
                <w:b/>
                <w:bCs/>
                <w:sz w:val="28"/>
                <w:szCs w:val="28"/>
              </w:rPr>
            </w:pPr>
            <w:r>
              <w:rPr>
                <w:rFonts w:eastAsia="標楷體"/>
                <w:b/>
                <w:bCs/>
                <w:sz w:val="28"/>
                <w:szCs w:val="28"/>
              </w:rPr>
              <w:t>國</w:t>
            </w:r>
            <w:r>
              <w:rPr>
                <w:rFonts w:eastAsia="標楷體"/>
                <w:b/>
                <w:bCs/>
                <w:sz w:val="28"/>
                <w:szCs w:val="28"/>
              </w:rPr>
              <w:t xml:space="preserve">  </w:t>
            </w:r>
            <w:r>
              <w:rPr>
                <w:rFonts w:eastAsia="標楷體"/>
                <w:b/>
                <w:bCs/>
                <w:sz w:val="28"/>
                <w:szCs w:val="28"/>
              </w:rPr>
              <w:t>立</w:t>
            </w:r>
            <w:r>
              <w:rPr>
                <w:rFonts w:eastAsia="標楷體" w:hint="eastAsia"/>
                <w:b/>
                <w:bCs/>
                <w:sz w:val="28"/>
                <w:szCs w:val="28"/>
              </w:rPr>
              <w:t xml:space="preserve"> </w:t>
            </w:r>
            <w:r>
              <w:rPr>
                <w:rFonts w:eastAsia="標楷體"/>
                <w:b/>
                <w:bCs/>
                <w:sz w:val="28"/>
                <w:szCs w:val="28"/>
              </w:rPr>
              <w:t xml:space="preserve"> </w:t>
            </w:r>
            <w:r>
              <w:rPr>
                <w:rFonts w:eastAsia="標楷體" w:hint="eastAsia"/>
                <w:b/>
                <w:bCs/>
                <w:sz w:val="28"/>
                <w:szCs w:val="28"/>
              </w:rPr>
              <w:t>臺</w:t>
            </w:r>
            <w:r>
              <w:rPr>
                <w:rFonts w:eastAsia="標楷體" w:hint="eastAsia"/>
                <w:b/>
                <w:bCs/>
                <w:sz w:val="28"/>
                <w:szCs w:val="28"/>
              </w:rPr>
              <w:t xml:space="preserve">  </w:t>
            </w:r>
            <w:r>
              <w:rPr>
                <w:rFonts w:eastAsia="標楷體" w:hint="eastAsia"/>
                <w:b/>
                <w:bCs/>
                <w:sz w:val="28"/>
                <w:szCs w:val="28"/>
              </w:rPr>
              <w:t>灣</w:t>
            </w:r>
            <w:r>
              <w:rPr>
                <w:rFonts w:eastAsia="標楷體" w:hint="eastAsia"/>
                <w:b/>
                <w:bCs/>
                <w:sz w:val="28"/>
                <w:szCs w:val="28"/>
              </w:rPr>
              <w:t xml:space="preserve">  </w:t>
            </w:r>
            <w:r>
              <w:rPr>
                <w:rFonts w:eastAsia="標楷體" w:hint="eastAsia"/>
                <w:b/>
                <w:bCs/>
                <w:sz w:val="28"/>
                <w:szCs w:val="28"/>
              </w:rPr>
              <w:t>海</w:t>
            </w:r>
            <w:r>
              <w:rPr>
                <w:rFonts w:eastAsia="標楷體" w:hint="eastAsia"/>
                <w:b/>
                <w:bCs/>
                <w:sz w:val="28"/>
                <w:szCs w:val="28"/>
              </w:rPr>
              <w:t xml:space="preserve">   </w:t>
            </w:r>
            <w:r>
              <w:rPr>
                <w:rFonts w:eastAsia="標楷體" w:hint="eastAsia"/>
                <w:b/>
                <w:bCs/>
                <w:sz w:val="28"/>
                <w:szCs w:val="28"/>
              </w:rPr>
              <w:t>洋</w:t>
            </w:r>
            <w:r>
              <w:rPr>
                <w:rFonts w:eastAsia="標楷體" w:hint="eastAsia"/>
                <w:b/>
                <w:bCs/>
                <w:sz w:val="28"/>
                <w:szCs w:val="28"/>
              </w:rPr>
              <w:t xml:space="preserve">  </w:t>
            </w:r>
            <w:r>
              <w:rPr>
                <w:rFonts w:eastAsia="標楷體" w:hint="eastAsia"/>
                <w:b/>
                <w:bCs/>
                <w:sz w:val="28"/>
                <w:szCs w:val="28"/>
              </w:rPr>
              <w:t>大</w:t>
            </w:r>
            <w:r>
              <w:rPr>
                <w:rFonts w:eastAsia="標楷體" w:hint="eastAsia"/>
                <w:b/>
                <w:bCs/>
                <w:sz w:val="28"/>
                <w:szCs w:val="28"/>
              </w:rPr>
              <w:t xml:space="preserve">  </w:t>
            </w:r>
            <w:r>
              <w:rPr>
                <w:rFonts w:eastAsia="標楷體" w:hint="eastAsia"/>
                <w:b/>
                <w:bCs/>
                <w:sz w:val="28"/>
                <w:szCs w:val="28"/>
              </w:rPr>
              <w:t>學</w:t>
            </w:r>
            <w:r>
              <w:rPr>
                <w:rFonts w:eastAsia="標楷體"/>
                <w:b/>
                <w:bCs/>
                <w:sz w:val="28"/>
                <w:szCs w:val="28"/>
              </w:rPr>
              <w:t xml:space="preserve"> </w:t>
            </w:r>
          </w:p>
          <w:p w:rsidR="00FE3365" w:rsidRDefault="00FE3365" w:rsidP="00FE3365">
            <w:pPr>
              <w:pStyle w:val="Standard"/>
              <w:widowControl/>
              <w:spacing w:line="360" w:lineRule="exact"/>
              <w:jc w:val="center"/>
              <w:rPr>
                <w:rFonts w:eastAsia="標楷體"/>
                <w:b/>
                <w:bCs/>
                <w:sz w:val="28"/>
                <w:szCs w:val="28"/>
              </w:rPr>
            </w:pPr>
            <w:r>
              <w:rPr>
                <w:rFonts w:eastAsia="標楷體"/>
                <w:b/>
                <w:bCs/>
                <w:sz w:val="28"/>
                <w:szCs w:val="28"/>
              </w:rPr>
              <w:t xml:space="preserve">National Taiwan Ocean </w:t>
            </w:r>
            <w:r>
              <w:rPr>
                <w:rFonts w:eastAsia="標楷體" w:hint="eastAsia"/>
                <w:b/>
                <w:bCs/>
                <w:sz w:val="28"/>
                <w:szCs w:val="28"/>
              </w:rPr>
              <w:t>University</w:t>
            </w:r>
          </w:p>
        </w:tc>
      </w:tr>
      <w:tr w:rsidR="00FE3365" w:rsidTr="006C0934">
        <w:trPr>
          <w:trHeight w:val="469"/>
        </w:trPr>
        <w:tc>
          <w:tcPr>
            <w:tcW w:w="10251" w:type="dxa"/>
            <w:gridSpan w:val="4"/>
            <w:shd w:val="clear" w:color="auto" w:fill="auto"/>
            <w:tcMar>
              <w:top w:w="0" w:type="dxa"/>
              <w:left w:w="28" w:type="dxa"/>
              <w:bottom w:w="0" w:type="dxa"/>
              <w:right w:w="28" w:type="dxa"/>
            </w:tcMar>
            <w:vAlign w:val="center"/>
          </w:tcPr>
          <w:p w:rsidR="00FE3365" w:rsidRDefault="00FE3365" w:rsidP="006C0934">
            <w:pPr>
              <w:pStyle w:val="Standard"/>
              <w:widowControl/>
              <w:spacing w:line="360" w:lineRule="exact"/>
              <w:jc w:val="center"/>
              <w:rPr>
                <w:rFonts w:eastAsia="標楷體"/>
                <w:b/>
                <w:bCs/>
                <w:sz w:val="28"/>
                <w:szCs w:val="28"/>
              </w:rPr>
            </w:pPr>
            <w:r>
              <w:rPr>
                <w:rFonts w:eastAsia="標楷體"/>
                <w:b/>
                <w:bCs/>
                <w:sz w:val="28"/>
                <w:szCs w:val="28"/>
              </w:rPr>
              <w:t>外籍</w:t>
            </w:r>
            <w:r w:rsidR="00A42B4D">
              <w:rPr>
                <w:rFonts w:eastAsia="標楷體" w:hint="eastAsia"/>
                <w:b/>
                <w:bCs/>
                <w:sz w:val="28"/>
                <w:szCs w:val="28"/>
              </w:rPr>
              <w:t>學生</w:t>
            </w:r>
            <w:r>
              <w:rPr>
                <w:rFonts w:eastAsia="標楷體"/>
                <w:b/>
                <w:bCs/>
                <w:sz w:val="28"/>
                <w:szCs w:val="28"/>
              </w:rPr>
              <w:t>所得稅適用「居住者」扣繳稅率申請表</w:t>
            </w:r>
          </w:p>
          <w:p w:rsidR="00FE3365" w:rsidRDefault="00FE3365" w:rsidP="006C0934">
            <w:pPr>
              <w:pStyle w:val="Standard"/>
              <w:widowControl/>
              <w:spacing w:line="360" w:lineRule="exact"/>
              <w:jc w:val="center"/>
              <w:rPr>
                <w:rFonts w:eastAsia="標楷體"/>
                <w:b/>
                <w:bCs/>
              </w:rPr>
            </w:pPr>
            <w:r>
              <w:rPr>
                <w:rFonts w:eastAsia="標楷體"/>
                <w:b/>
                <w:bCs/>
              </w:rPr>
              <w:t>APPLICATION FORM FOR FOREIGN</w:t>
            </w:r>
            <w:r w:rsidR="00A42B4D">
              <w:rPr>
                <w:rFonts w:eastAsia="標楷體" w:hint="eastAsia"/>
                <w:b/>
                <w:bCs/>
              </w:rPr>
              <w:t xml:space="preserve"> ST</w:t>
            </w:r>
            <w:r w:rsidR="00A42B4D">
              <w:rPr>
                <w:rFonts w:eastAsia="標楷體"/>
                <w:b/>
                <w:bCs/>
              </w:rPr>
              <w:t>UDENTS</w:t>
            </w:r>
            <w:r>
              <w:rPr>
                <w:rFonts w:eastAsia="標楷體"/>
                <w:b/>
                <w:bCs/>
              </w:rPr>
              <w:t xml:space="preserve"> TO APPLY FOR “RESIDENTS STATUS”</w:t>
            </w:r>
          </w:p>
          <w:p w:rsidR="00FE3365" w:rsidRDefault="00FE3365" w:rsidP="006C0934">
            <w:pPr>
              <w:pStyle w:val="Standard"/>
              <w:widowControl/>
              <w:spacing w:line="360" w:lineRule="exact"/>
              <w:jc w:val="center"/>
            </w:pPr>
            <w:r>
              <w:rPr>
                <w:rFonts w:eastAsia="標楷體"/>
                <w:b/>
                <w:bCs/>
              </w:rPr>
              <w:t>WITHHOLDING INCOME TAX RATE</w:t>
            </w:r>
          </w:p>
        </w:tc>
      </w:tr>
      <w:tr w:rsidR="00FE3365" w:rsidRPr="00FE3365" w:rsidTr="006C0934">
        <w:trPr>
          <w:trHeight w:val="313"/>
        </w:trPr>
        <w:tc>
          <w:tcPr>
            <w:tcW w:w="35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80" w:lineRule="exact"/>
              <w:ind w:firstLineChars="300" w:firstLine="721"/>
              <w:rPr>
                <w:rFonts w:ascii="Times New Roman" w:eastAsia="標楷體" w:hAnsi="Times New Roman" w:cs="Times New Roman"/>
                <w:lang w:bidi="ar-SA"/>
              </w:rPr>
            </w:pPr>
            <w:r w:rsidRPr="00FE3365">
              <w:rPr>
                <w:rFonts w:ascii="Times New Roman" w:eastAsia="標楷體" w:hAnsi="Times New Roman" w:cs="Times New Roman"/>
                <w:b/>
                <w:bCs/>
                <w:lang w:bidi="ar-SA"/>
              </w:rPr>
              <w:t>姓</w:t>
            </w:r>
            <w:r w:rsidRPr="00FE3365">
              <w:rPr>
                <w:rFonts w:ascii="Times New Roman" w:eastAsia="標楷體" w:hAnsi="Times New Roman" w:cs="Times New Roman"/>
                <w:b/>
                <w:bCs/>
                <w:lang w:bidi="ar-SA"/>
              </w:rPr>
              <w:t xml:space="preserve">    </w:t>
            </w:r>
            <w:r w:rsidRPr="00AB69CB">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名</w:t>
            </w:r>
            <w:r w:rsidRPr="00FE3365">
              <w:rPr>
                <w:rFonts w:ascii="Times New Roman" w:eastAsia="標楷體" w:hAnsi="Times New Roman" w:cs="Times New Roman"/>
                <w:b/>
                <w:bCs/>
                <w:lang w:bidi="ar-SA"/>
              </w:rPr>
              <w:t>(Name)</w:t>
            </w:r>
          </w:p>
        </w:tc>
        <w:tc>
          <w:tcPr>
            <w:tcW w:w="316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suppressAutoHyphens/>
              <w:spacing w:line="280" w:lineRule="exact"/>
              <w:jc w:val="center"/>
              <w:rPr>
                <w:rFonts w:ascii="Times New Roman" w:eastAsia="標楷體" w:hAnsi="Times New Roman" w:cs="Times New Roman"/>
                <w:b/>
                <w:bCs/>
                <w:lang w:bidi="ar-SA"/>
              </w:rPr>
            </w:pPr>
            <w:r w:rsidRPr="00FE3365">
              <w:rPr>
                <w:rFonts w:ascii="Times New Roman" w:eastAsia="標楷體" w:hAnsi="Times New Roman" w:cs="Times New Roman"/>
                <w:b/>
                <w:bCs/>
                <w:lang w:bidi="ar-SA"/>
              </w:rPr>
              <w:t>居留證號</w:t>
            </w:r>
            <w:r w:rsidRPr="00FE3365">
              <w:rPr>
                <w:rFonts w:ascii="Times New Roman" w:eastAsia="標楷體" w:hAnsi="Times New Roman" w:cs="Times New Roman"/>
                <w:b/>
                <w:bCs/>
                <w:lang w:bidi="ar-SA"/>
              </w:rPr>
              <w:t>(ARC No.)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suppressAutoHyphens/>
              <w:spacing w:line="240" w:lineRule="exact"/>
              <w:jc w:val="center"/>
              <w:rPr>
                <w:rFonts w:ascii="Times New Roman" w:eastAsia="標楷體" w:hAnsi="Times New Roman" w:cs="Times New Roman"/>
                <w:b/>
                <w:lang w:bidi="ar-SA"/>
              </w:rPr>
            </w:pPr>
            <w:r w:rsidRPr="00FE3365">
              <w:rPr>
                <w:rFonts w:ascii="Times New Roman" w:eastAsia="標楷體" w:hAnsi="Times New Roman" w:cs="Times New Roman"/>
                <w:b/>
                <w:lang w:bidi="ar-SA"/>
              </w:rPr>
              <w:t>聘僱期間</w:t>
            </w:r>
            <w:r w:rsidRPr="00FE3365">
              <w:rPr>
                <w:rFonts w:ascii="Times New Roman" w:eastAsia="標楷體" w:hAnsi="Times New Roman" w:cs="Times New Roman"/>
                <w:b/>
                <w:lang w:bidi="ar-SA"/>
              </w:rPr>
              <w:t>(Employment Period)</w:t>
            </w:r>
          </w:p>
        </w:tc>
      </w:tr>
      <w:tr w:rsidR="00FE3365" w:rsidRPr="00FE3365" w:rsidTr="006C0934">
        <w:trPr>
          <w:trHeight w:val="520"/>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b/>
                <w:bCs/>
                <w:sz w:val="20"/>
                <w:szCs w:val="20"/>
                <w:lang w:bidi="ar-SA"/>
              </w:rPr>
            </w:pP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b/>
                <w:bCs/>
                <w:sz w:val="20"/>
                <w:szCs w:val="20"/>
                <w:lang w:bidi="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Times New Roman" w:eastAsia="標楷體" w:hAnsi="Times New Roman" w:cs="Times New Roman"/>
                <w:b/>
                <w:bCs/>
                <w:sz w:val="20"/>
                <w:szCs w:val="20"/>
                <w:lang w:bidi="ar-SA"/>
              </w:rPr>
            </w:pPr>
          </w:p>
        </w:tc>
      </w:tr>
      <w:tr w:rsidR="00FE3365" w:rsidRPr="00FE3365" w:rsidTr="006C0934">
        <w:trPr>
          <w:trHeight w:val="312"/>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A42B4D" w:rsidP="00A42B4D">
            <w:pPr>
              <w:widowControl/>
              <w:suppressAutoHyphens/>
              <w:spacing w:line="240" w:lineRule="exact"/>
              <w:rPr>
                <w:rFonts w:ascii="Times New Roman" w:eastAsia="標楷體" w:hAnsi="Times New Roman" w:cs="Times New Roman"/>
                <w:lang w:bidi="ar-SA"/>
              </w:rPr>
            </w:pPr>
            <w:r>
              <w:rPr>
                <w:rFonts w:ascii="Times New Roman" w:eastAsia="標楷體" w:hAnsi="Times New Roman" w:cs="Times New Roman" w:hint="eastAsia"/>
                <w:b/>
                <w:bCs/>
                <w:lang w:bidi="ar-SA"/>
              </w:rPr>
              <w:t xml:space="preserve">      </w:t>
            </w:r>
            <w:r>
              <w:rPr>
                <w:rFonts w:ascii="Times New Roman" w:eastAsia="標楷體" w:hAnsi="Times New Roman" w:cs="Times New Roman" w:hint="eastAsia"/>
                <w:b/>
                <w:bCs/>
                <w:lang w:bidi="ar-SA"/>
              </w:rPr>
              <w:t>系</w:t>
            </w:r>
            <w:r>
              <w:rPr>
                <w:rFonts w:ascii="Times New Roman" w:eastAsia="標楷體" w:hAnsi="Times New Roman" w:cs="Times New Roman" w:hint="eastAsia"/>
                <w:b/>
                <w:bCs/>
                <w:lang w:bidi="ar-SA"/>
              </w:rPr>
              <w:t xml:space="preserve">     </w:t>
            </w:r>
            <w:r>
              <w:rPr>
                <w:rFonts w:ascii="Times New Roman" w:eastAsia="標楷體" w:hAnsi="Times New Roman" w:cs="Times New Roman" w:hint="eastAsia"/>
                <w:b/>
                <w:bCs/>
                <w:lang w:bidi="ar-SA"/>
              </w:rPr>
              <w:t>所</w:t>
            </w:r>
            <w:r w:rsidR="00FE3365" w:rsidRPr="00FE3365">
              <w:rPr>
                <w:rFonts w:ascii="Times New Roman" w:eastAsia="標楷體" w:hAnsi="Times New Roman" w:cs="Times New Roman"/>
                <w:b/>
                <w:bCs/>
                <w:lang w:bidi="ar-SA"/>
              </w:rPr>
              <w:t>(</w:t>
            </w:r>
            <w:r w:rsidRPr="00A42B4D">
              <w:rPr>
                <w:rFonts w:ascii="Times New Roman" w:eastAsia="標楷體" w:hAnsi="Times New Roman" w:cs="Times New Roman" w:hint="eastAsia"/>
                <w:b/>
                <w:bCs/>
                <w:lang w:bidi="ar-SA"/>
              </w:rPr>
              <w:t>Department</w:t>
            </w:r>
            <w:r w:rsidR="00FE3365" w:rsidRPr="00FE3365">
              <w:rPr>
                <w:rFonts w:ascii="Times New Roman" w:eastAsia="標楷體" w:hAnsi="Times New Roman" w:cs="Times New Roman"/>
                <w:b/>
                <w:bCs/>
                <w:lang w:bidi="ar-SA"/>
              </w:rPr>
              <w:t>)</w:t>
            </w: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A42B4D" w:rsidP="00FE3365">
            <w:pPr>
              <w:widowControl/>
              <w:suppressAutoHyphens/>
              <w:spacing w:line="240" w:lineRule="exact"/>
              <w:jc w:val="center"/>
              <w:rPr>
                <w:rFonts w:ascii="Times New Roman" w:eastAsia="標楷體" w:hAnsi="Times New Roman" w:cs="Times New Roman"/>
                <w:lang w:bidi="ar-SA"/>
              </w:rPr>
            </w:pPr>
            <w:r>
              <w:rPr>
                <w:rFonts w:eastAsia="標楷體" w:cs="標楷體" w:hint="eastAsia"/>
                <w:b/>
                <w:bCs/>
              </w:rPr>
              <w:t>聘僱</w:t>
            </w:r>
            <w:r w:rsidRPr="00FE3365">
              <w:rPr>
                <w:rFonts w:eastAsia="標楷體"/>
                <w:b/>
                <w:bCs/>
              </w:rPr>
              <w:t>單位</w:t>
            </w:r>
            <w:r>
              <w:rPr>
                <w:rFonts w:eastAsia="標楷體" w:hint="eastAsia"/>
                <w:b/>
                <w:bCs/>
              </w:rPr>
              <w:t>(</w:t>
            </w:r>
            <w:r w:rsidR="000E5F63">
              <w:rPr>
                <w:rFonts w:eastAsia="標楷體" w:hint="eastAsia"/>
                <w:b/>
                <w:bCs/>
              </w:rPr>
              <w:t>Hiring U</w:t>
            </w:r>
            <w:r w:rsidRPr="00A42B4D">
              <w:rPr>
                <w:rFonts w:eastAsia="標楷體" w:hint="eastAsia"/>
                <w:b/>
                <w:bCs/>
              </w:rPr>
              <w:t>nit</w:t>
            </w:r>
            <w:r>
              <w:rPr>
                <w:rFonts w:eastAsia="標楷體" w:hint="eastAsia"/>
                <w:b/>
                <w:bC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Times New Roman" w:eastAsia="標楷體" w:hAnsi="Times New Roman" w:cs="Times New Roman"/>
                <w:lang w:bidi="ar-SA"/>
              </w:rPr>
            </w:pPr>
            <w:r w:rsidRPr="00FE3365">
              <w:rPr>
                <w:rFonts w:ascii="Times New Roman" w:eastAsia="標楷體" w:hAnsi="Times New Roman" w:cs="Times New Roman"/>
                <w:b/>
                <w:bCs/>
                <w:lang w:bidi="ar-SA"/>
              </w:rPr>
              <w:t>聯絡電話</w:t>
            </w:r>
            <w:r w:rsidRPr="00FE3365">
              <w:rPr>
                <w:rFonts w:ascii="Times New Roman" w:eastAsia="標楷體" w:hAnsi="Times New Roman" w:cs="Times New Roman"/>
                <w:b/>
                <w:bCs/>
                <w:lang w:bidi="ar-SA"/>
              </w:rPr>
              <w:t>(TEL No.)</w:t>
            </w:r>
          </w:p>
        </w:tc>
      </w:tr>
      <w:tr w:rsidR="00FE3365" w:rsidRPr="00FE3365" w:rsidTr="006C0934">
        <w:trPr>
          <w:trHeight w:val="520"/>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rPr>
                <w:rFonts w:ascii="標楷體" w:eastAsia="標楷體" w:hAnsi="標楷體" w:cs="Times New Roman"/>
                <w:b/>
                <w:bCs/>
                <w:sz w:val="28"/>
                <w:szCs w:val="28"/>
                <w:lang w:bidi="ar-SA"/>
              </w:rPr>
            </w:pP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rPr>
                <w:rFonts w:ascii="標楷體" w:eastAsia="標楷體" w:hAnsi="標楷體" w:cs="Times New Roman"/>
                <w:b/>
                <w:bCs/>
                <w:sz w:val="28"/>
                <w:szCs w:val="28"/>
                <w:lang w:bidi="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標楷體" w:eastAsia="標楷體" w:hAnsi="標楷體" w:cs="Times New Roman"/>
                <w:b/>
                <w:bCs/>
                <w:sz w:val="28"/>
                <w:szCs w:val="28"/>
                <w:lang w:bidi="ar-SA"/>
              </w:rPr>
            </w:pPr>
          </w:p>
        </w:tc>
      </w:tr>
      <w:tr w:rsidR="00FE3365" w:rsidRPr="00FE3365" w:rsidTr="006C0934">
        <w:trPr>
          <w:trHeight w:val="544"/>
        </w:trPr>
        <w:tc>
          <w:tcPr>
            <w:tcW w:w="102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CE7896" w:rsidRDefault="00FE3365" w:rsidP="00CE7896">
            <w:pPr>
              <w:widowControl/>
              <w:suppressAutoHyphens/>
              <w:spacing w:line="280" w:lineRule="exact"/>
              <w:ind w:left="401" w:hanging="401"/>
              <w:jc w:val="both"/>
              <w:rPr>
                <w:rFonts w:ascii="Times New Roman" w:eastAsia="標楷體" w:hAnsi="Times New Roman" w:cs="Times New Roman"/>
                <w:lang w:bidi="ar-SA"/>
              </w:rPr>
            </w:pPr>
            <w:r w:rsidRPr="00CE7896">
              <w:rPr>
                <w:rFonts w:ascii="Times New Roman" w:eastAsia="標楷體" w:hAnsi="Times New Roman" w:cs="Times New Roman"/>
                <w:lang w:eastAsia="zh-HK" w:bidi="ar-SA"/>
              </w:rPr>
              <w:t>一、</w:t>
            </w:r>
            <w:r w:rsidRPr="00CE7896">
              <w:rPr>
                <w:rFonts w:ascii="Times New Roman" w:eastAsia="標楷體" w:hAnsi="Times New Roman" w:cs="Times New Roman"/>
                <w:b/>
                <w:lang w:eastAsia="zh-HK" w:bidi="ar-SA"/>
              </w:rPr>
              <w:t>本人申請</w:t>
            </w:r>
            <w:r w:rsidRPr="00CE7896">
              <w:rPr>
                <w:rFonts w:ascii="Times New Roman" w:eastAsia="標楷體" w:hAnsi="Times New Roman" w:cs="Times New Roman"/>
                <w:b/>
                <w:bCs/>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u w:val="single"/>
                <w:lang w:bidi="ar-SA"/>
              </w:rPr>
              <w:t xml:space="preserve"> </w:t>
            </w:r>
            <w:r w:rsidRPr="00CE7896">
              <w:rPr>
                <w:rFonts w:ascii="Times New Roman" w:eastAsia="標楷體" w:hAnsi="Times New Roman" w:cs="Times New Roman"/>
                <w:b/>
                <w:bCs/>
                <w:lang w:bidi="ar-SA"/>
              </w:rPr>
              <w:t>年</w:t>
            </w:r>
            <w:r w:rsidRPr="00CE7896">
              <w:rPr>
                <w:rFonts w:ascii="Times New Roman" w:eastAsia="標楷體" w:hAnsi="Times New Roman" w:cs="Times New Roman"/>
                <w:b/>
                <w:bCs/>
                <w:lang w:eastAsia="zh-HK" w:bidi="ar-SA"/>
              </w:rPr>
              <w:t>所得稅適用</w:t>
            </w:r>
            <w:r w:rsidRPr="00CE7896">
              <w:rPr>
                <w:rFonts w:ascii="Times New Roman" w:eastAsia="標楷體" w:hAnsi="Times New Roman" w:cs="Times New Roman"/>
                <w:b/>
                <w:bCs/>
                <w:lang w:bidi="ar-SA"/>
              </w:rPr>
              <w:t>中華民國境內</w:t>
            </w:r>
            <w:r w:rsidRPr="00CE7896">
              <w:rPr>
                <w:rFonts w:ascii="Times New Roman" w:eastAsia="標楷體" w:hAnsi="Times New Roman" w:cs="Times New Roman"/>
                <w:b/>
                <w:bCs/>
                <w:lang w:eastAsia="zh-HK" w:bidi="ar-SA"/>
              </w:rPr>
              <w:t>「居住者」扣繳稅率</w:t>
            </w:r>
            <w:r w:rsidRPr="00CE7896">
              <w:rPr>
                <w:rFonts w:ascii="Times New Roman" w:eastAsia="標楷體" w:hAnsi="Times New Roman" w:cs="Times New Roman"/>
                <w:b/>
                <w:bCs/>
                <w:lang w:bidi="ar-SA"/>
              </w:rPr>
              <w:t>。</w:t>
            </w:r>
          </w:p>
          <w:p w:rsidR="00FE3365" w:rsidRPr="00CE7896" w:rsidRDefault="00FE3365" w:rsidP="00CE7896">
            <w:pPr>
              <w:widowControl/>
              <w:suppressAutoHyphens/>
              <w:spacing w:line="280" w:lineRule="exact"/>
              <w:ind w:left="120" w:firstLine="360"/>
              <w:jc w:val="both"/>
              <w:rPr>
                <w:rFonts w:ascii="Times New Roman" w:eastAsia="標楷體" w:hAnsi="Times New Roman" w:cs="Times New Roman"/>
                <w:lang w:bidi="ar-SA"/>
              </w:rPr>
            </w:pPr>
            <w:r w:rsidRPr="00CE7896">
              <w:rPr>
                <w:rFonts w:ascii="Times New Roman" w:eastAsia="標楷體" w:hAnsi="Times New Roman" w:cs="Times New Roman"/>
                <w:lang w:bidi="ar-SA"/>
              </w:rPr>
              <w:t xml:space="preserve">I hereby apply for "Resident-Status" Income Tax Rate in </w:t>
            </w:r>
            <w:r w:rsidRPr="00CE7896">
              <w:rPr>
                <w:rFonts w:ascii="Times New Roman" w:eastAsia="標楷體" w:hAnsi="Times New Roman" w:cs="Times New Roman"/>
                <w:u w:val="single"/>
                <w:lang w:bidi="ar-SA"/>
              </w:rPr>
              <w:t xml:space="preserve">               (year)</w:t>
            </w:r>
            <w:r w:rsidRPr="00CE7896">
              <w:rPr>
                <w:rFonts w:ascii="Times New Roman" w:eastAsia="標楷體" w:hAnsi="Times New Roman" w:cs="Times New Roman"/>
                <w:lang w:bidi="ar-SA"/>
              </w:rPr>
              <w:t>.</w:t>
            </w:r>
          </w:p>
          <w:p w:rsidR="00FE3365" w:rsidRPr="00CE7896" w:rsidRDefault="00FE3365" w:rsidP="00CE7896">
            <w:pPr>
              <w:widowControl/>
              <w:suppressAutoHyphens/>
              <w:spacing w:line="280" w:lineRule="exact"/>
              <w:ind w:left="401" w:hanging="401"/>
              <w:jc w:val="both"/>
              <w:rPr>
                <w:rFonts w:ascii="Times New Roman" w:eastAsia="標楷體" w:hAnsi="Times New Roman" w:cs="Times New Roman"/>
                <w:lang w:bidi="ar-SA"/>
              </w:rPr>
            </w:pPr>
          </w:p>
        </w:tc>
      </w:tr>
      <w:tr w:rsidR="00A42B4D" w:rsidRPr="00FE3365" w:rsidTr="006C0934">
        <w:trPr>
          <w:trHeight w:val="3928"/>
        </w:trPr>
        <w:tc>
          <w:tcPr>
            <w:tcW w:w="10251"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42B4D" w:rsidRPr="00CE7896" w:rsidRDefault="00A42B4D" w:rsidP="00CE7896">
            <w:pPr>
              <w:pStyle w:val="Standard"/>
              <w:widowControl/>
              <w:spacing w:line="280" w:lineRule="exact"/>
              <w:jc w:val="both"/>
              <w:rPr>
                <w:rFonts w:eastAsia="標楷體"/>
              </w:rPr>
            </w:pPr>
            <w:r w:rsidRPr="00CE7896">
              <w:rPr>
                <w:rFonts w:eastAsia="標楷體"/>
                <w:b/>
                <w:lang w:eastAsia="zh-HK"/>
              </w:rPr>
              <w:t>二</w:t>
            </w:r>
            <w:r w:rsidRPr="00CE7896">
              <w:rPr>
                <w:rFonts w:eastAsia="標楷體"/>
                <w:b/>
              </w:rPr>
              <w:t>、本人</w:t>
            </w:r>
            <w:r w:rsidRPr="00CE7896">
              <w:rPr>
                <w:rFonts w:eastAsia="標楷體"/>
                <w:b/>
                <w:u w:val="single"/>
              </w:rPr>
              <w:t xml:space="preserve"> </w:t>
            </w:r>
            <w:r w:rsidRPr="00CE7896">
              <w:rPr>
                <w:rFonts w:eastAsia="標楷體"/>
                <w:b/>
                <w:u w:val="single"/>
              </w:rPr>
              <w:t xml:space="preserve">　　</w:t>
            </w:r>
            <w:r w:rsidRPr="00CE7896">
              <w:rPr>
                <w:rFonts w:eastAsia="標楷體"/>
                <w:b/>
                <w:u w:val="single"/>
              </w:rPr>
              <w:t xml:space="preserve">   </w:t>
            </w:r>
            <w:r w:rsidRPr="00CE7896">
              <w:rPr>
                <w:rFonts w:eastAsia="標楷體"/>
                <w:b/>
                <w:u w:val="single"/>
              </w:rPr>
              <w:t xml:space="preserve">　</w:t>
            </w:r>
            <w:r w:rsidRPr="00CE7896">
              <w:rPr>
                <w:rFonts w:eastAsia="標楷體"/>
                <w:b/>
              </w:rPr>
              <w:t>年同一課稅年度</w:t>
            </w:r>
            <w:r w:rsidRPr="00CE7896">
              <w:rPr>
                <w:rFonts w:eastAsia="標楷體"/>
                <w:b/>
              </w:rPr>
              <w:t xml:space="preserve">(1/1 </w:t>
            </w:r>
            <w:r w:rsidRPr="00CE7896">
              <w:rPr>
                <w:rFonts w:eastAsia="標楷體"/>
                <w:b/>
              </w:rPr>
              <w:t>至</w:t>
            </w:r>
            <w:r w:rsidRPr="00CE7896">
              <w:rPr>
                <w:rFonts w:eastAsia="標楷體"/>
                <w:b/>
              </w:rPr>
              <w:t xml:space="preserve"> 12/31)</w:t>
            </w:r>
            <w:r w:rsidRPr="00CE7896">
              <w:rPr>
                <w:rFonts w:eastAsia="標楷體"/>
                <w:b/>
              </w:rPr>
              <w:t>在</w:t>
            </w:r>
            <w:r w:rsidRPr="00CE7896">
              <w:rPr>
                <w:rFonts w:eastAsia="標楷體"/>
                <w:b/>
                <w:lang w:eastAsia="zh-HK"/>
              </w:rPr>
              <w:t>臺</w:t>
            </w:r>
            <w:r w:rsidRPr="00CE7896">
              <w:rPr>
                <w:rFonts w:eastAsia="標楷體"/>
                <w:b/>
              </w:rPr>
              <w:t>居留期限合計超過</w:t>
            </w:r>
            <w:r w:rsidRPr="00CE7896">
              <w:rPr>
                <w:rFonts w:eastAsia="標楷體"/>
                <w:b/>
              </w:rPr>
              <w:t xml:space="preserve"> 183 </w:t>
            </w:r>
            <w:r w:rsidRPr="00CE7896">
              <w:rPr>
                <w:rFonts w:eastAsia="標楷體"/>
                <w:b/>
              </w:rPr>
              <w:t>天，當年度請以居住者扣繳率扣繳各項所得。</w:t>
            </w:r>
          </w:p>
          <w:p w:rsidR="00973E11" w:rsidRPr="00CE7896" w:rsidRDefault="00973E11" w:rsidP="00CE7896">
            <w:pPr>
              <w:spacing w:line="300" w:lineRule="exact"/>
              <w:jc w:val="both"/>
              <w:rPr>
                <w:rFonts w:ascii="Times New Roman" w:hAnsi="Times New Roman" w:cs="Times New Roman"/>
              </w:rPr>
            </w:pPr>
            <w:r w:rsidRPr="00CE7896">
              <w:rPr>
                <w:rFonts w:ascii="Times New Roman" w:hAnsi="Times New Roman" w:cs="Times New Roman"/>
              </w:rPr>
              <w:t xml:space="preserve">This is certified for the applicant who resided more than 183 days in Taiwan during the tax period of </w:t>
            </w:r>
            <w:r w:rsidRPr="00CE7896">
              <w:rPr>
                <w:rFonts w:ascii="Times New Roman" w:hAnsi="Times New Roman" w:cs="Times New Roman"/>
                <w:u w:val="single"/>
              </w:rPr>
              <w:t xml:space="preserve">        </w:t>
            </w:r>
            <w:r w:rsidRPr="00CE7896">
              <w:rPr>
                <w:rFonts w:ascii="Times New Roman" w:hAnsi="Times New Roman" w:cs="Times New Roman"/>
              </w:rPr>
              <w:t xml:space="preserve">(year) (from Jan 1 to Dec.31). I hereby request "RESIDENTS STATUS" and the appropriate rate of withholding tax. </w:t>
            </w:r>
          </w:p>
          <w:p w:rsidR="00A42B4D" w:rsidRPr="00CE7896" w:rsidRDefault="00A42B4D" w:rsidP="00CE7896">
            <w:pPr>
              <w:pStyle w:val="Standard"/>
              <w:spacing w:line="280" w:lineRule="exact"/>
              <w:jc w:val="both"/>
              <w:rPr>
                <w:rFonts w:eastAsia="標楷體"/>
              </w:rPr>
            </w:pPr>
            <w:r w:rsidRPr="00CE7896">
              <w:rPr>
                <w:rFonts w:eastAsia="標楷體"/>
              </w:rPr>
              <w:t>（</w:t>
            </w:r>
            <w:r w:rsidRPr="00CE7896">
              <w:rPr>
                <w:rFonts w:eastAsia="標楷體"/>
              </w:rPr>
              <w:t>1</w:t>
            </w:r>
            <w:r w:rsidRPr="00CE7896">
              <w:rPr>
                <w:rFonts w:eastAsia="標楷體"/>
              </w:rPr>
              <w:t>）</w:t>
            </w:r>
            <w:r w:rsidRPr="00CE7896">
              <w:rPr>
                <w:rFonts w:eastAsia="標楷體"/>
                <w:b/>
              </w:rPr>
              <w:t>請填寫當年度中華民國入出境紀錄：</w:t>
            </w:r>
          </w:p>
          <w:p w:rsidR="00A42B4D" w:rsidRPr="00CE7896" w:rsidRDefault="00A42B4D" w:rsidP="00CE7896">
            <w:pPr>
              <w:pStyle w:val="Standard"/>
              <w:spacing w:line="280" w:lineRule="exact"/>
              <w:ind w:left="676"/>
              <w:jc w:val="both"/>
              <w:rPr>
                <w:rFonts w:eastAsia="標楷體"/>
              </w:rPr>
            </w:pPr>
            <w:r w:rsidRPr="00CE7896">
              <w:rPr>
                <w:rFonts w:eastAsia="標楷體"/>
              </w:rPr>
              <w:t>Please fill out the length of stay in the R.O.C. this year</w:t>
            </w:r>
            <w:r w:rsidRPr="00CE7896">
              <w:rPr>
                <w:rFonts w:eastAsia="標楷體"/>
              </w:rPr>
              <w:t>：</w:t>
            </w:r>
          </w:p>
          <w:tbl>
            <w:tblPr>
              <w:tblW w:w="9437" w:type="dxa"/>
              <w:tblInd w:w="357" w:type="dxa"/>
              <w:tblLayout w:type="fixed"/>
              <w:tblCellMar>
                <w:left w:w="10" w:type="dxa"/>
                <w:right w:w="10" w:type="dxa"/>
              </w:tblCellMar>
              <w:tblLook w:val="0000" w:firstRow="0" w:lastRow="0" w:firstColumn="0" w:lastColumn="0" w:noHBand="0" w:noVBand="0"/>
            </w:tblPr>
            <w:tblGrid>
              <w:gridCol w:w="3159"/>
              <w:gridCol w:w="1276"/>
              <w:gridCol w:w="1417"/>
              <w:gridCol w:w="1276"/>
              <w:gridCol w:w="1223"/>
              <w:gridCol w:w="1086"/>
            </w:tblGrid>
            <w:tr w:rsidR="00A42B4D" w:rsidRPr="00CE7896" w:rsidTr="006C0934">
              <w:trPr>
                <w:trHeight w:val="231"/>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第一次</w:t>
                  </w:r>
                </w:p>
                <w:p w:rsidR="00A42B4D" w:rsidRPr="00CE7896" w:rsidRDefault="00A42B4D" w:rsidP="00CE7896">
                  <w:pPr>
                    <w:pStyle w:val="Standard"/>
                    <w:spacing w:line="280" w:lineRule="exact"/>
                    <w:jc w:val="both"/>
                    <w:rPr>
                      <w:rFonts w:eastAsia="標楷體"/>
                    </w:rPr>
                  </w:pPr>
                  <w:r w:rsidRPr="00CE7896">
                    <w:rPr>
                      <w:rFonts w:eastAsia="標楷體"/>
                    </w:rPr>
                    <w:t>1st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第二次</w:t>
                  </w:r>
                </w:p>
                <w:p w:rsidR="00A42B4D" w:rsidRPr="00CE7896" w:rsidRDefault="00A42B4D" w:rsidP="00CE7896">
                  <w:pPr>
                    <w:pStyle w:val="Standard"/>
                    <w:spacing w:line="280" w:lineRule="exact"/>
                    <w:jc w:val="both"/>
                    <w:rPr>
                      <w:rFonts w:eastAsia="標楷體"/>
                    </w:rPr>
                  </w:pPr>
                  <w:r w:rsidRPr="00CE7896">
                    <w:rPr>
                      <w:rFonts w:eastAsia="標楷體"/>
                    </w:rPr>
                    <w:t>2nd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第三次</w:t>
                  </w:r>
                </w:p>
                <w:p w:rsidR="00A42B4D" w:rsidRPr="00CE7896" w:rsidRDefault="00A42B4D" w:rsidP="00CE7896">
                  <w:pPr>
                    <w:pStyle w:val="Standard"/>
                    <w:spacing w:line="280" w:lineRule="exact"/>
                    <w:jc w:val="both"/>
                    <w:rPr>
                      <w:rFonts w:eastAsia="標楷體"/>
                    </w:rPr>
                  </w:pPr>
                  <w:r w:rsidRPr="00CE7896">
                    <w:rPr>
                      <w:rFonts w:eastAsia="標楷體"/>
                    </w:rPr>
                    <w:t>3rd</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第四次</w:t>
                  </w:r>
                </w:p>
                <w:p w:rsidR="00A42B4D" w:rsidRPr="00CE7896" w:rsidRDefault="00A42B4D" w:rsidP="00CE7896">
                  <w:pPr>
                    <w:pStyle w:val="Standard"/>
                    <w:spacing w:line="280" w:lineRule="exact"/>
                    <w:jc w:val="both"/>
                    <w:rPr>
                      <w:rFonts w:eastAsia="標楷體"/>
                    </w:rPr>
                  </w:pPr>
                  <w:r w:rsidRPr="00CE7896">
                    <w:rPr>
                      <w:rFonts w:eastAsia="標楷體"/>
                    </w:rPr>
                    <w:t>4th</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r w:rsidRPr="00CE7896">
                    <w:rPr>
                      <w:rFonts w:eastAsia="標楷體"/>
                    </w:rPr>
                    <w:t>總天數</w:t>
                  </w:r>
                </w:p>
                <w:p w:rsidR="00A42B4D" w:rsidRPr="00CE7896" w:rsidRDefault="00A42B4D" w:rsidP="00CE7896">
                  <w:pPr>
                    <w:pStyle w:val="Standard"/>
                    <w:spacing w:line="280" w:lineRule="exact"/>
                    <w:jc w:val="both"/>
                    <w:rPr>
                      <w:rFonts w:eastAsia="標楷體"/>
                    </w:rPr>
                  </w:pPr>
                  <w:r w:rsidRPr="00CE7896">
                    <w:rPr>
                      <w:rFonts w:eastAsia="標楷體"/>
                    </w:rPr>
                    <w:t>Total Days</w:t>
                  </w:r>
                </w:p>
              </w:tc>
            </w:tr>
            <w:tr w:rsidR="00A42B4D" w:rsidRPr="00CE7896" w:rsidTr="006C0934">
              <w:trPr>
                <w:trHeight w:val="371"/>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入境日</w:t>
                  </w:r>
                  <w:r w:rsidRPr="00CE7896">
                    <w:rPr>
                      <w:rFonts w:eastAsia="標楷體"/>
                    </w:rPr>
                    <w:t>Entry 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r>
            <w:tr w:rsidR="00A42B4D" w:rsidRPr="00CE7896" w:rsidTr="006C0934">
              <w:trPr>
                <w:trHeight w:val="404"/>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出境日</w:t>
                  </w:r>
                  <w:r w:rsidRPr="00CE7896">
                    <w:rPr>
                      <w:rFonts w:eastAsia="標楷體"/>
                    </w:rPr>
                    <w:t>Departure 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jc w:val="both"/>
                    <w:rPr>
                      <w:rFonts w:ascii="Times New Roman" w:eastAsia="標楷體" w:hAnsi="Times New Roman" w:cs="Times New Roman"/>
                    </w:rPr>
                  </w:pPr>
                </w:p>
              </w:tc>
            </w:tr>
            <w:tr w:rsidR="00A42B4D" w:rsidRPr="00CE7896" w:rsidTr="006C0934">
              <w:trPr>
                <w:trHeight w:val="411"/>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B4D" w:rsidRPr="00CE7896" w:rsidRDefault="00A42B4D" w:rsidP="00CE7896">
                  <w:pPr>
                    <w:pStyle w:val="Standard"/>
                    <w:spacing w:line="280" w:lineRule="exact"/>
                    <w:jc w:val="both"/>
                    <w:rPr>
                      <w:rFonts w:eastAsia="標楷體"/>
                    </w:rPr>
                  </w:pPr>
                  <w:r w:rsidRPr="00CE7896">
                    <w:rPr>
                      <w:rFonts w:eastAsia="標楷體"/>
                    </w:rPr>
                    <w:t>居留日數</w:t>
                  </w:r>
                  <w:r w:rsidRPr="00CE7896">
                    <w:rPr>
                      <w:rFonts w:eastAsia="標楷體"/>
                    </w:rPr>
                    <w:t>The period of residence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pStyle w:val="Standard"/>
                    <w:spacing w:line="280" w:lineRule="exact"/>
                    <w:jc w:val="both"/>
                    <w:rPr>
                      <w:rFonts w:eastAsia="標楷體"/>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4D" w:rsidRPr="00CE7896" w:rsidRDefault="00A42B4D" w:rsidP="00CE7896">
                  <w:pPr>
                    <w:jc w:val="both"/>
                    <w:rPr>
                      <w:rFonts w:ascii="Times New Roman" w:eastAsia="標楷體" w:hAnsi="Times New Roman" w:cs="Times New Roman"/>
                    </w:rPr>
                  </w:pPr>
                </w:p>
              </w:tc>
            </w:tr>
          </w:tbl>
          <w:p w:rsidR="00A42B4D" w:rsidRPr="00CE7896" w:rsidRDefault="00A42B4D" w:rsidP="00CE7896">
            <w:pPr>
              <w:pStyle w:val="Standard"/>
              <w:spacing w:line="280" w:lineRule="exact"/>
              <w:ind w:left="480"/>
              <w:jc w:val="both"/>
              <w:rPr>
                <w:rFonts w:eastAsia="標楷體"/>
              </w:rPr>
            </w:pPr>
            <w:r w:rsidRPr="00CE7896">
              <w:rPr>
                <w:rFonts w:eastAsia="標楷體"/>
                <w:b/>
              </w:rPr>
              <w:t>居留日數之計算</w:t>
            </w:r>
            <w:r w:rsidRPr="00CE7896">
              <w:rPr>
                <w:rFonts w:eastAsia="標楷體"/>
                <w:b/>
              </w:rPr>
              <w:t>:</w:t>
            </w:r>
            <w:r w:rsidRPr="00CE7896">
              <w:rPr>
                <w:rFonts w:eastAsia="標楷體"/>
                <w:b/>
              </w:rPr>
              <w:t>外</w:t>
            </w:r>
            <w:r w:rsidRPr="00CE7896">
              <w:rPr>
                <w:rFonts w:eastAsia="標楷體"/>
                <w:b/>
                <w:lang w:eastAsia="zh-HK"/>
              </w:rPr>
              <w:t>籍人士</w:t>
            </w:r>
            <w:r w:rsidRPr="00CE7896">
              <w:rPr>
                <w:rFonts w:eastAsia="標楷體"/>
                <w:b/>
              </w:rPr>
              <w:t>在</w:t>
            </w:r>
            <w:r w:rsidRPr="00CE7896">
              <w:rPr>
                <w:rFonts w:eastAsia="標楷體"/>
                <w:b/>
                <w:lang w:eastAsia="zh-HK"/>
              </w:rPr>
              <w:t>臺</w:t>
            </w:r>
            <w:r w:rsidRPr="00CE7896">
              <w:rPr>
                <w:rFonts w:eastAsia="標楷體"/>
                <w:b/>
              </w:rPr>
              <w:t>居留日數，係</w:t>
            </w:r>
            <w:r w:rsidRPr="00CE7896">
              <w:rPr>
                <w:rFonts w:eastAsia="標楷體"/>
                <w:b/>
                <w:lang w:eastAsia="zh-HK"/>
              </w:rPr>
              <w:t>以內政部移民署簽發之「入出國日期證明書」為準</w:t>
            </w:r>
            <w:r w:rsidRPr="00CE7896">
              <w:rPr>
                <w:rFonts w:eastAsia="標楷體"/>
                <w:b/>
              </w:rPr>
              <w:t>（始日不計，末日計），如一課稅年度內入出境多次者，累積計算。</w:t>
            </w:r>
          </w:p>
          <w:p w:rsidR="00973E11" w:rsidRPr="00CE7896" w:rsidRDefault="00CE7896" w:rsidP="00CE7896">
            <w:pPr>
              <w:pStyle w:val="Standard"/>
              <w:spacing w:line="300" w:lineRule="exact"/>
              <w:jc w:val="both"/>
            </w:pPr>
            <w:r>
              <w:rPr>
                <w:rFonts w:asciiTheme="minorEastAsia" w:eastAsiaTheme="minorEastAsia" w:hAnsiTheme="minorEastAsia" w:hint="eastAsia"/>
              </w:rPr>
              <w:t xml:space="preserve">    </w:t>
            </w:r>
            <w:r w:rsidR="00973E11" w:rsidRPr="00CE7896">
              <w:t xml:space="preserve">Calculation of residency period: </w:t>
            </w:r>
          </w:p>
          <w:p w:rsidR="00973E11" w:rsidRPr="00CE7896" w:rsidRDefault="00973E11" w:rsidP="00CE7896">
            <w:pPr>
              <w:pStyle w:val="a7"/>
              <w:spacing w:line="300" w:lineRule="exact"/>
              <w:ind w:leftChars="0"/>
              <w:jc w:val="both"/>
              <w:rPr>
                <w:rFonts w:ascii="Times New Roman" w:hAnsi="Times New Roman" w:cs="Times New Roman"/>
                <w:szCs w:val="24"/>
              </w:rPr>
            </w:pPr>
            <w:r w:rsidRPr="00CE7896">
              <w:rPr>
                <w:rFonts w:ascii="Times New Roman" w:hAnsi="Times New Roman" w:cs="Times New Roman"/>
                <w:szCs w:val="24"/>
              </w:rPr>
              <w:t>The length of the applicant's stay in R.O.C. (Taiwan) is determined by the "Certificate of Entry and Exit Dates," which is provided by the National Immigration Agency (including the date of arrival and the date of departure). If the applicant enters and exits Taiwan for more than once during the tax year, the number of days accumulated will be used to calculate the length of residence.</w:t>
            </w:r>
          </w:p>
          <w:p w:rsidR="00A42B4D" w:rsidRPr="00CE7896" w:rsidRDefault="00A42B4D" w:rsidP="00CE7896">
            <w:pPr>
              <w:pStyle w:val="Standard"/>
              <w:spacing w:line="280" w:lineRule="exact"/>
              <w:jc w:val="both"/>
              <w:rPr>
                <w:rFonts w:eastAsia="標楷體"/>
              </w:rPr>
            </w:pPr>
            <w:r w:rsidRPr="00CE7896">
              <w:rPr>
                <w:rFonts w:eastAsia="標楷體"/>
              </w:rPr>
              <w:t>（</w:t>
            </w:r>
            <w:r w:rsidRPr="00CE7896">
              <w:rPr>
                <w:rFonts w:eastAsia="標楷體"/>
              </w:rPr>
              <w:t>2</w:t>
            </w:r>
            <w:r w:rsidRPr="00CE7896">
              <w:rPr>
                <w:rFonts w:eastAsia="標楷體"/>
              </w:rPr>
              <w:t>）</w:t>
            </w:r>
            <w:r w:rsidRPr="00CE7896">
              <w:rPr>
                <w:rFonts w:eastAsia="標楷體"/>
                <w:b/>
                <w:lang w:eastAsia="zh-HK"/>
              </w:rPr>
              <w:t>請檢附內政部移民署簽發之「入出國日期證明書」。</w:t>
            </w:r>
          </w:p>
          <w:p w:rsidR="00CE7896" w:rsidRDefault="00CE7896" w:rsidP="00CE7896">
            <w:pPr>
              <w:pStyle w:val="Standard"/>
              <w:spacing w:line="300" w:lineRule="exact"/>
              <w:jc w:val="both"/>
              <w:rPr>
                <w:rFonts w:asciiTheme="minorEastAsia" w:eastAsiaTheme="minorEastAsia" w:hAnsiTheme="minorEastAsia"/>
              </w:rPr>
            </w:pPr>
            <w:r>
              <w:rPr>
                <w:rFonts w:asciiTheme="minorEastAsia" w:eastAsiaTheme="minorEastAsia" w:hAnsiTheme="minorEastAsia" w:hint="eastAsia"/>
              </w:rPr>
              <w:t xml:space="preserve">    </w:t>
            </w:r>
            <w:r w:rsidR="00973E11" w:rsidRPr="00CE7896">
              <w:t xml:space="preserve">"Certificate of Entry and Exit Dates," provided by National Immigration Agency should be attached </w:t>
            </w:r>
            <w:r>
              <w:rPr>
                <w:rFonts w:asciiTheme="minorEastAsia" w:eastAsiaTheme="minorEastAsia" w:hAnsiTheme="minorEastAsia" w:hint="eastAsia"/>
              </w:rPr>
              <w:t xml:space="preserve"> </w:t>
            </w:r>
          </w:p>
          <w:p w:rsidR="00A42B4D" w:rsidRPr="00CE7896" w:rsidRDefault="00CE7896" w:rsidP="00CE7896">
            <w:pPr>
              <w:pStyle w:val="Standard"/>
              <w:spacing w:line="300" w:lineRule="exact"/>
              <w:jc w:val="both"/>
              <w:rPr>
                <w:rFonts w:eastAsia="標楷體"/>
              </w:rPr>
            </w:pPr>
            <w:r>
              <w:rPr>
                <w:rFonts w:asciiTheme="minorEastAsia" w:eastAsiaTheme="minorEastAsia" w:hAnsiTheme="minorEastAsia" w:hint="eastAsia"/>
              </w:rPr>
              <w:t xml:space="preserve">    </w:t>
            </w:r>
            <w:r w:rsidR="00973E11" w:rsidRPr="00CE7896">
              <w:t>with this Application form.</w:t>
            </w:r>
          </w:p>
        </w:tc>
      </w:tr>
      <w:tr w:rsidR="00A42B4D" w:rsidRPr="00FE3365" w:rsidTr="000E5F63">
        <w:trPr>
          <w:trHeight w:val="137"/>
        </w:trPr>
        <w:tc>
          <w:tcPr>
            <w:tcW w:w="10251" w:type="dxa"/>
            <w:gridSpan w:val="4"/>
            <w:tcBorders>
              <w:left w:val="single" w:sz="4" w:space="0" w:color="000000"/>
              <w:right w:val="single" w:sz="4" w:space="0" w:color="000000"/>
            </w:tcBorders>
            <w:shd w:val="clear" w:color="auto" w:fill="auto"/>
            <w:tcMar>
              <w:top w:w="0" w:type="dxa"/>
              <w:left w:w="28" w:type="dxa"/>
              <w:bottom w:w="0" w:type="dxa"/>
              <w:right w:w="28" w:type="dxa"/>
            </w:tcMar>
            <w:vAlign w:val="center"/>
          </w:tcPr>
          <w:p w:rsidR="00A42B4D" w:rsidRPr="00CE7896" w:rsidRDefault="00A42B4D" w:rsidP="00CE7896">
            <w:pPr>
              <w:suppressAutoHyphens/>
              <w:spacing w:line="280" w:lineRule="exact"/>
              <w:ind w:left="554"/>
              <w:jc w:val="both"/>
              <w:rPr>
                <w:rFonts w:ascii="Times New Roman" w:eastAsia="標楷體" w:hAnsi="Times New Roman" w:cs="Times New Roman"/>
                <w:lang w:bidi="ar-SA"/>
              </w:rPr>
            </w:pPr>
          </w:p>
        </w:tc>
      </w:tr>
      <w:tr w:rsidR="00A42B4D" w:rsidRPr="00FE3365" w:rsidTr="000E5F63">
        <w:trPr>
          <w:cantSplit/>
          <w:trHeight w:val="840"/>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42B4D" w:rsidRPr="00FE3365" w:rsidRDefault="00A42B4D" w:rsidP="000E5F63">
            <w:pPr>
              <w:widowControl/>
              <w:suppressAutoHyphens/>
              <w:spacing w:after="100" w:afterAutospacing="1" w:line="240" w:lineRule="exact"/>
              <w:jc w:val="center"/>
              <w:rPr>
                <w:rFonts w:ascii="Times New Roman" w:eastAsia="標楷體" w:hAnsi="Times New Roman" w:cs="Times New Roman"/>
                <w:b/>
                <w:lang w:bidi="ar-SA"/>
              </w:rPr>
            </w:pPr>
            <w:r w:rsidRPr="00FE3365">
              <w:rPr>
                <w:rFonts w:ascii="Times New Roman" w:eastAsia="標楷體" w:hAnsi="Times New Roman" w:cs="Times New Roman"/>
                <w:b/>
                <w:bCs/>
                <w:lang w:bidi="ar-SA"/>
              </w:rPr>
              <w:t>申</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請</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人</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簽</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章</w:t>
            </w:r>
          </w:p>
          <w:p w:rsidR="00A42B4D" w:rsidRPr="00FE3365" w:rsidRDefault="00A42B4D" w:rsidP="000E5F63">
            <w:pPr>
              <w:suppressAutoHyphens/>
              <w:spacing w:after="100" w:afterAutospacing="1" w:line="240" w:lineRule="exact"/>
              <w:jc w:val="center"/>
              <w:rPr>
                <w:rFonts w:ascii="Times New Roman" w:eastAsia="標楷體" w:hAnsi="Times New Roman" w:cs="Times New Roman"/>
                <w:sz w:val="20"/>
                <w:szCs w:val="20"/>
                <w:lang w:bidi="ar-SA"/>
              </w:rPr>
            </w:pPr>
            <w:r w:rsidRPr="00FE3365">
              <w:rPr>
                <w:rFonts w:ascii="Times New Roman" w:eastAsia="標楷體" w:hAnsi="Times New Roman" w:cs="Times New Roman"/>
                <w:sz w:val="20"/>
                <w:szCs w:val="20"/>
                <w:lang w:bidi="ar-SA"/>
              </w:rPr>
              <w:t>Applicant Signature</w:t>
            </w:r>
          </w:p>
        </w:tc>
        <w:tc>
          <w:tcPr>
            <w:tcW w:w="31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A42B4D" w:rsidRPr="00FE3365" w:rsidRDefault="000E5F63" w:rsidP="000E5F63">
            <w:pPr>
              <w:widowControl/>
              <w:suppressAutoHyphens/>
              <w:spacing w:after="100" w:afterAutospacing="1" w:line="240" w:lineRule="exact"/>
              <w:jc w:val="center"/>
              <w:rPr>
                <w:rFonts w:ascii="Times New Roman" w:eastAsia="標楷體" w:hAnsi="Times New Roman" w:cs="Times New Roman"/>
                <w:b/>
                <w:lang w:bidi="ar-SA"/>
              </w:rPr>
            </w:pPr>
            <w:r>
              <w:rPr>
                <w:rFonts w:eastAsia="標楷體" w:cs="標楷體" w:hint="eastAsia"/>
                <w:b/>
                <w:bCs/>
              </w:rPr>
              <w:t>聘僱</w:t>
            </w:r>
            <w:r w:rsidRPr="00FE3365">
              <w:rPr>
                <w:rFonts w:eastAsia="標楷體"/>
                <w:b/>
                <w:bCs/>
              </w:rPr>
              <w:t>單位</w:t>
            </w:r>
            <w:r w:rsidR="00A42B4D" w:rsidRPr="00FE3365">
              <w:rPr>
                <w:rFonts w:ascii="Times New Roman" w:eastAsia="標楷體" w:hAnsi="Times New Roman" w:cs="Times New Roman"/>
                <w:b/>
                <w:bCs/>
                <w:lang w:eastAsia="zh-HK" w:bidi="ar-SA"/>
              </w:rPr>
              <w:t>簽章</w:t>
            </w:r>
          </w:p>
          <w:p w:rsidR="00A42B4D" w:rsidRPr="000E5F63" w:rsidRDefault="000E5F63" w:rsidP="000E5F63">
            <w:pPr>
              <w:suppressAutoHyphens/>
              <w:spacing w:after="100" w:afterAutospacing="1" w:line="240" w:lineRule="exact"/>
              <w:jc w:val="center"/>
              <w:rPr>
                <w:rFonts w:ascii="Times New Roman" w:eastAsia="標楷體" w:hAnsi="Times New Roman" w:cs="Times New Roman"/>
                <w:lang w:bidi="ar-SA"/>
              </w:rPr>
            </w:pPr>
            <w:r w:rsidRPr="000E5F63">
              <w:rPr>
                <w:rFonts w:eastAsia="標楷體" w:hint="eastAsia"/>
                <w:bCs/>
              </w:rPr>
              <w:t>Hiring Unit</w:t>
            </w:r>
            <w:r w:rsidRPr="000E5F63">
              <w:rPr>
                <w:rFonts w:ascii="Times New Roman" w:eastAsia="標楷體" w:hAnsi="Times New Roman" w:cs="Times New Roman"/>
                <w:sz w:val="20"/>
                <w:szCs w:val="20"/>
                <w:lang w:bidi="ar-SA"/>
              </w:rPr>
              <w:t xml:space="preserve"> </w:t>
            </w:r>
            <w:r w:rsidR="00A42B4D" w:rsidRPr="000E5F63">
              <w:rPr>
                <w:rFonts w:ascii="Times New Roman" w:eastAsia="標楷體" w:hAnsi="Times New Roman" w:cs="Times New Roman"/>
                <w:sz w:val="20"/>
                <w:szCs w:val="20"/>
                <w:lang w:bidi="ar-SA"/>
              </w:rPr>
              <w:t>Signature</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E5F63" w:rsidRDefault="00A42B4D" w:rsidP="000E5F63">
            <w:pPr>
              <w:suppressAutoHyphens/>
              <w:spacing w:after="100" w:afterAutospacing="1" w:line="240" w:lineRule="exact"/>
              <w:jc w:val="center"/>
              <w:rPr>
                <w:rFonts w:ascii="Times New Roman" w:eastAsia="標楷體" w:hAnsi="Times New Roman" w:cs="Times New Roman"/>
                <w:b/>
                <w:lang w:eastAsia="zh-HK" w:bidi="ar-SA"/>
              </w:rPr>
            </w:pPr>
            <w:r w:rsidRPr="00FE3365">
              <w:rPr>
                <w:rFonts w:ascii="Times New Roman" w:eastAsia="標楷體" w:hAnsi="Times New Roman" w:cs="Times New Roman"/>
                <w:b/>
                <w:lang w:eastAsia="zh-HK" w:bidi="ar-SA"/>
              </w:rPr>
              <w:t>出納組</w:t>
            </w:r>
          </w:p>
          <w:p w:rsidR="00A42B4D" w:rsidRPr="00FE3365" w:rsidRDefault="00A42B4D" w:rsidP="000E5F63">
            <w:pPr>
              <w:suppressAutoHyphens/>
              <w:spacing w:after="100" w:afterAutospacing="1" w:line="240" w:lineRule="exact"/>
              <w:jc w:val="center"/>
              <w:rPr>
                <w:rFonts w:ascii="Times New Roman" w:eastAsia="標楷體" w:hAnsi="Times New Roman" w:cs="Times New Roman"/>
                <w:sz w:val="20"/>
                <w:szCs w:val="20"/>
                <w:lang w:bidi="ar-SA"/>
              </w:rPr>
            </w:pPr>
            <w:r w:rsidRPr="00FE3365">
              <w:rPr>
                <w:rFonts w:ascii="Times New Roman" w:eastAsia="標楷體" w:hAnsi="Times New Roman" w:cs="Times New Roman"/>
                <w:sz w:val="20"/>
                <w:szCs w:val="20"/>
                <w:lang w:bidi="ar-SA"/>
              </w:rPr>
              <w:t>Division of Cashier</w:t>
            </w:r>
          </w:p>
        </w:tc>
      </w:tr>
      <w:tr w:rsidR="00A42B4D" w:rsidRPr="00FE3365" w:rsidTr="000E5F63">
        <w:trPr>
          <w:cantSplit/>
          <w:trHeight w:val="112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2B4D" w:rsidRDefault="00A42B4D" w:rsidP="00A42B4D">
            <w:pPr>
              <w:suppressAutoHyphens/>
              <w:spacing w:after="140" w:line="288" w:lineRule="auto"/>
              <w:rPr>
                <w:rFonts w:ascii="Times New Roman" w:eastAsia="標楷體" w:hAnsi="Times New Roman" w:cs="Times New Roman"/>
                <w:b/>
                <w:bCs/>
                <w:sz w:val="20"/>
                <w:szCs w:val="20"/>
                <w:lang w:bidi="ar-SA"/>
              </w:rPr>
            </w:pPr>
            <w:r w:rsidRPr="00FE3365">
              <w:rPr>
                <w:rFonts w:ascii="Times New Roman" w:eastAsia="標楷體" w:hAnsi="Times New Roman" w:cs="Times New Roman"/>
                <w:b/>
                <w:bCs/>
                <w:sz w:val="20"/>
                <w:szCs w:val="20"/>
                <w:lang w:bidi="ar-SA"/>
              </w:rPr>
              <w:t>日期</w:t>
            </w:r>
            <w:r w:rsidRPr="00FE3365">
              <w:rPr>
                <w:rFonts w:ascii="Times New Roman" w:eastAsia="標楷體" w:hAnsi="Times New Roman" w:cs="Times New Roman"/>
                <w:sz w:val="20"/>
                <w:szCs w:val="20"/>
                <w:lang w:bidi="ar-SA"/>
              </w:rPr>
              <w:t>Date</w:t>
            </w:r>
            <w:r w:rsidRPr="00FE3365">
              <w:rPr>
                <w:rFonts w:ascii="Times New Roman" w:eastAsia="標楷體" w:hAnsi="Times New Roman" w:cs="Times New Roman"/>
                <w:b/>
                <w:bCs/>
                <w:sz w:val="20"/>
                <w:szCs w:val="20"/>
                <w:lang w:bidi="ar-SA"/>
              </w:rPr>
              <w:t>:</w:t>
            </w:r>
          </w:p>
          <w:p w:rsidR="00A42B4D" w:rsidRPr="00FE3365" w:rsidRDefault="00A42B4D" w:rsidP="00A42B4D">
            <w:pPr>
              <w:suppressAutoHyphens/>
              <w:spacing w:after="140" w:line="288" w:lineRule="auto"/>
              <w:rPr>
                <w:rFonts w:ascii="Times New Roman" w:eastAsia="新細明體, PMingLiU" w:hAnsi="Times New Roman" w:cs="Times New Roman"/>
                <w:lang w:bidi="ar-SA"/>
              </w:rPr>
            </w:pP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lang w:bidi="ar-SA"/>
              </w:rPr>
              <w:t xml:space="preserve">  </w:t>
            </w:r>
            <w:r w:rsidRPr="00FE3365">
              <w:rPr>
                <w:rFonts w:ascii="Times New Roman" w:eastAsia="標楷體" w:hAnsi="Times New Roman" w:cs="Times New Roman"/>
                <w:b/>
                <w:bCs/>
                <w:sz w:val="20"/>
                <w:szCs w:val="20"/>
                <w:lang w:bidi="ar-SA"/>
              </w:rPr>
              <w:t>年</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lang w:bidi="ar-SA"/>
              </w:rPr>
              <w:t>月</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lang w:bidi="ar-SA"/>
              </w:rPr>
              <w:t>日</w:t>
            </w:r>
          </w:p>
        </w:tc>
        <w:tc>
          <w:tcPr>
            <w:tcW w:w="31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A42B4D" w:rsidRDefault="00A42B4D"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p w:rsidR="00973E11" w:rsidRPr="00FE3365" w:rsidRDefault="00973E11" w:rsidP="00A42B4D">
            <w:pPr>
              <w:widowControl/>
              <w:suppressAutoHyphens/>
              <w:spacing w:line="0" w:lineRule="atLeast"/>
              <w:jc w:val="center"/>
              <w:rPr>
                <w:rFonts w:ascii="Times New Roman" w:eastAsia="標楷體" w:hAnsi="Times New Roman" w:cs="Times New Roman"/>
                <w:bCs/>
                <w:sz w:val="20"/>
                <w:szCs w:val="20"/>
                <w:lang w:bidi="ar-SA"/>
              </w:rPr>
            </w:pP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2B4D" w:rsidRPr="00FE3365" w:rsidRDefault="00A42B4D" w:rsidP="00A42B4D">
            <w:pPr>
              <w:suppressAutoHyphens/>
              <w:spacing w:after="140" w:line="288" w:lineRule="auto"/>
              <w:jc w:val="center"/>
              <w:rPr>
                <w:rFonts w:ascii="Times New Roman" w:eastAsia="標楷體" w:hAnsi="Times New Roman" w:cs="Times New Roman"/>
                <w:sz w:val="20"/>
                <w:szCs w:val="20"/>
                <w:lang w:eastAsia="zh-HK" w:bidi="ar-SA"/>
              </w:rPr>
            </w:pPr>
          </w:p>
        </w:tc>
      </w:tr>
    </w:tbl>
    <w:p w:rsidR="005548F3" w:rsidRPr="00FE3365" w:rsidRDefault="005548F3">
      <w:pPr>
        <w:rPr>
          <w:rFonts w:hint="eastAsia"/>
        </w:rPr>
      </w:pPr>
    </w:p>
    <w:sectPr w:rsidR="005548F3" w:rsidRPr="00FE3365" w:rsidSect="000E5F63">
      <w:pgSz w:w="11906" w:h="16838"/>
      <w:pgMar w:top="1440"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11" w:rsidRDefault="004C1A11" w:rsidP="00562386">
      <w:pPr>
        <w:rPr>
          <w:rFonts w:hint="eastAsia"/>
        </w:rPr>
      </w:pPr>
      <w:r>
        <w:separator/>
      </w:r>
    </w:p>
  </w:endnote>
  <w:endnote w:type="continuationSeparator" w:id="0">
    <w:p w:rsidR="004C1A11" w:rsidRDefault="004C1A11" w:rsidP="005623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Mangal">
    <w:altName w:val="Courier New"/>
    <w:panose1 w:val="00000400000000000000"/>
    <w:charset w:val="00"/>
    <w:family w:val="auto"/>
    <w:pitch w:val="variable"/>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11" w:rsidRDefault="004C1A11" w:rsidP="00562386">
      <w:pPr>
        <w:rPr>
          <w:rFonts w:hint="eastAsia"/>
        </w:rPr>
      </w:pPr>
      <w:r>
        <w:separator/>
      </w:r>
    </w:p>
  </w:footnote>
  <w:footnote w:type="continuationSeparator" w:id="0">
    <w:p w:rsidR="004C1A11" w:rsidRDefault="004C1A11" w:rsidP="0056238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65"/>
    <w:rsid w:val="000E5F63"/>
    <w:rsid w:val="004A7BD7"/>
    <w:rsid w:val="004C1A11"/>
    <w:rsid w:val="005548F3"/>
    <w:rsid w:val="00562386"/>
    <w:rsid w:val="006E4EF7"/>
    <w:rsid w:val="007B5DA2"/>
    <w:rsid w:val="00973E11"/>
    <w:rsid w:val="00A42B4D"/>
    <w:rsid w:val="00AB69CB"/>
    <w:rsid w:val="00CE7896"/>
    <w:rsid w:val="00DB18DE"/>
    <w:rsid w:val="00FE33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4975"/>
  <w15:chartTrackingRefBased/>
  <w15:docId w15:val="{C08157F1-18F1-4DBB-8067-F578B1FC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3365"/>
    <w:pPr>
      <w:widowControl w:val="0"/>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3365"/>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a"/>
    <w:link w:val="a4"/>
    <w:uiPriority w:val="99"/>
    <w:unhideWhenUsed/>
    <w:rsid w:val="00562386"/>
    <w:pPr>
      <w:tabs>
        <w:tab w:val="center" w:pos="4153"/>
        <w:tab w:val="right" w:pos="8306"/>
      </w:tabs>
      <w:snapToGrid w:val="0"/>
    </w:pPr>
    <w:rPr>
      <w:sz w:val="20"/>
      <w:szCs w:val="18"/>
    </w:rPr>
  </w:style>
  <w:style w:type="character" w:customStyle="1" w:styleId="a4">
    <w:name w:val="頁首 字元"/>
    <w:basedOn w:val="a0"/>
    <w:link w:val="a3"/>
    <w:uiPriority w:val="99"/>
    <w:rsid w:val="00562386"/>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562386"/>
    <w:pPr>
      <w:tabs>
        <w:tab w:val="center" w:pos="4153"/>
        <w:tab w:val="right" w:pos="8306"/>
      </w:tabs>
      <w:snapToGrid w:val="0"/>
    </w:pPr>
    <w:rPr>
      <w:sz w:val="20"/>
      <w:szCs w:val="18"/>
    </w:rPr>
  </w:style>
  <w:style w:type="character" w:customStyle="1" w:styleId="a6">
    <w:name w:val="頁尾 字元"/>
    <w:basedOn w:val="a0"/>
    <w:link w:val="a5"/>
    <w:uiPriority w:val="99"/>
    <w:rsid w:val="00562386"/>
    <w:rPr>
      <w:rFonts w:ascii="Liberation Serif" w:eastAsia="新細明體" w:hAnsi="Liberation Serif" w:cs="Mangal"/>
      <w:kern w:val="3"/>
      <w:sz w:val="20"/>
      <w:szCs w:val="18"/>
      <w:lang w:bidi="hi-IN"/>
    </w:rPr>
  </w:style>
  <w:style w:type="paragraph" w:styleId="a7">
    <w:name w:val="List Paragraph"/>
    <w:basedOn w:val="a"/>
    <w:uiPriority w:val="34"/>
    <w:qFormat/>
    <w:rsid w:val="00973E11"/>
    <w:pPr>
      <w:autoSpaceDN/>
      <w:ind w:leftChars="200" w:left="480"/>
      <w:textAlignment w:val="auto"/>
    </w:pPr>
    <w:rPr>
      <w:rFonts w:asciiTheme="minorHAnsi" w:eastAsiaTheme="minorEastAsia" w:hAnsiTheme="minorHAnsi" w:cstheme="minorBidi"/>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2022-08-23T07:30:00Z</dcterms:created>
  <dcterms:modified xsi:type="dcterms:W3CDTF">2022-08-31T05:48:00Z</dcterms:modified>
</cp:coreProperties>
</file>